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6" w:rsidRPr="0016713F" w:rsidRDefault="0016713F" w:rsidP="0016713F">
      <w:pPr>
        <w:jc w:val="center"/>
        <w:rPr>
          <w:rFonts w:ascii="AR DELANEY" w:hAnsi="AR DELANEY"/>
          <w:sz w:val="52"/>
          <w:szCs w:val="52"/>
        </w:rPr>
      </w:pPr>
      <w:r w:rsidRPr="0016713F">
        <w:rPr>
          <w:rFonts w:ascii="AR DELANEY" w:hAnsi="AR DELANEY"/>
          <w:sz w:val="52"/>
          <w:szCs w:val="52"/>
        </w:rPr>
        <w:t>Charte de vie de l’accueil périscolaire et de loisirs</w:t>
      </w:r>
    </w:p>
    <w:p w:rsidR="0016713F" w:rsidRDefault="0016713F" w:rsidP="0016713F">
      <w:pPr>
        <w:rPr>
          <w:rFonts w:ascii="AR DELANEY" w:hAnsi="AR DELANEY"/>
        </w:rPr>
      </w:pPr>
      <w:r>
        <w:rPr>
          <w:rFonts w:ascii="AR DELANEY" w:hAnsi="AR DELANEY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54610</wp:posOffset>
            </wp:positionV>
            <wp:extent cx="695325" cy="269875"/>
            <wp:effectExtent l="38100" t="38100" r="9525" b="34925"/>
            <wp:wrapTight wrapText="bothSides">
              <wp:wrapPolygon edited="0">
                <wp:start x="17909" y="-380"/>
                <wp:lineTo x="-764" y="1433"/>
                <wp:lineTo x="490" y="20447"/>
                <wp:lineTo x="3414" y="21612"/>
                <wp:lineTo x="5753" y="22545"/>
                <wp:lineTo x="11692" y="23370"/>
                <wp:lineTo x="11198" y="21630"/>
                <wp:lineTo x="21320" y="22580"/>
                <wp:lineTo x="22135" y="9019"/>
                <wp:lineTo x="20248" y="552"/>
                <wp:lineTo x="17909" y="-380"/>
              </wp:wrapPolygon>
            </wp:wrapTight>
            <wp:docPr id="2" name="il_fi" descr="http://dessinsdenfants.pagesperso-orange.fr/farandole2.gif%20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ssinsdenfants.pagesperso-orange.fr/farandole2.gif%20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72247">
                      <a:off x="0" y="0"/>
                      <a:ext cx="69532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D1">
        <w:rPr>
          <w:rFonts w:ascii="AR DELANEY" w:hAnsi="AR DELANEY"/>
          <w:noProof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60.85pt;margin-top:2.1pt;width:146.75pt;height:31.95pt;z-index:-251656192;mso-position-horizontal-relative:text;mso-position-vertical-relative:text" wrapcoords="3306 1005 331 2512 -110 5526 -110 20595 15980 21098 18845 21098 19947 21098 21931 18586 21600 11553 21049 9042 22041 6530 21380 3516 5841 1005 3306 1005" fillcolor="#99f" stroked="f">
            <v:fill color2="#099" focus="100%" type="gradient"/>
            <v:shadow on="t" color="silver" opacity="52429f" offset="3pt,3pt"/>
            <v:textpath style="font-family:&quot;Lucida Handwriting&quot;;v-text-kern:t" trim="t" fitpath="t" xscale="f" string="FARANDOLE"/>
            <w10:wrap type="tight"/>
          </v:shape>
        </w:pict>
      </w:r>
      <w:r>
        <w:rPr>
          <w:rFonts w:ascii="AR DELANEY" w:hAnsi="AR DELANEY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100965</wp:posOffset>
            </wp:positionV>
            <wp:extent cx="744855" cy="276860"/>
            <wp:effectExtent l="19050" t="38100" r="17145" b="8890"/>
            <wp:wrapTight wrapText="bothSides">
              <wp:wrapPolygon edited="0">
                <wp:start x="19133" y="-1380"/>
                <wp:lineTo x="-192" y="-3668"/>
                <wp:lineTo x="-832" y="20049"/>
                <wp:lineTo x="7432" y="21665"/>
                <wp:lineTo x="15697" y="23281"/>
                <wp:lineTo x="15186" y="21691"/>
                <wp:lineTo x="20696" y="22769"/>
                <wp:lineTo x="21878" y="20019"/>
                <wp:lineTo x="22439" y="-733"/>
                <wp:lineTo x="19133" y="-1380"/>
              </wp:wrapPolygon>
            </wp:wrapTight>
            <wp:docPr id="1" name="rg_hi" descr="http://t1.gstatic.com/images?q=tbn:ANd9GcQKDWNpAHRAPciaaetgKVDSPt_bLuHnMRZ0s-UvS2VnbRi6NUtBq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DWNpAHRAPciaaetgKVDSPt_bLuHnMRZ0s-UvS2VnbRi6NUtBq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50596">
                      <a:off x="0" y="0"/>
                      <a:ext cx="74485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3F" w:rsidRDefault="0016713F" w:rsidP="0016713F">
      <w:pPr>
        <w:rPr>
          <w:rFonts w:ascii="AR DELANEY" w:hAnsi="AR DELANEY"/>
        </w:rPr>
      </w:pPr>
    </w:p>
    <w:p w:rsidR="0016713F" w:rsidRDefault="0016713F" w:rsidP="0016713F">
      <w:pPr>
        <w:rPr>
          <w:rFonts w:ascii="AR DELANEY" w:hAnsi="AR DELANEY"/>
        </w:rPr>
      </w:pPr>
    </w:p>
    <w:p w:rsidR="0016713F" w:rsidRDefault="0016713F" w:rsidP="0016713F">
      <w:pPr>
        <w:rPr>
          <w:rFonts w:ascii="AR DELANEY" w:hAnsi="AR DELANEY"/>
        </w:rPr>
      </w:pPr>
    </w:p>
    <w:p w:rsidR="0016713F" w:rsidRDefault="0016713F" w:rsidP="0016713F">
      <w:pPr>
        <w:rPr>
          <w:rFonts w:ascii="AR DELANEY" w:hAnsi="AR DELANEY"/>
        </w:rPr>
      </w:pPr>
    </w:p>
    <w:p w:rsidR="0016713F" w:rsidRDefault="0016713F" w:rsidP="0016713F">
      <w:pPr>
        <w:rPr>
          <w:rFonts w:ascii="AR DELANEY" w:hAnsi="AR DELANEY"/>
        </w:rPr>
      </w:pPr>
    </w:p>
    <w:p w:rsidR="0016713F" w:rsidRDefault="0016713F" w:rsidP="0016713F">
      <w:pPr>
        <w:rPr>
          <w:rFonts w:ascii="AR DELANEY" w:hAnsi="AR DELANEY"/>
        </w:rPr>
      </w:pPr>
    </w:p>
    <w:p w:rsidR="0016713F" w:rsidRDefault="0016713F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L’accueil périscolaire et de loisirs « FARANDOLE » est un lieu de vie en collectivité. C’est pour toi l’occasion : 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D’apprendre à vivre ensemble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découvrir de nouveaux jeux et activités</w:t>
      </w:r>
    </w:p>
    <w:p w:rsidR="0016713F" w:rsidRDefault="0016713F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C’est pour toi aussi l’occasion, en dehors de l’école : 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te détendre et jouer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 faire de nouveaux amis</w:t>
      </w:r>
    </w:p>
    <w:p w:rsidR="0016713F" w:rsidRDefault="0016713F" w:rsidP="0016713F">
      <w:pPr>
        <w:pStyle w:val="Paragraphedeliste"/>
        <w:rPr>
          <w:rFonts w:ascii="Comic Sans MS" w:hAnsi="Comic Sans MS"/>
        </w:rPr>
      </w:pPr>
    </w:p>
    <w:p w:rsidR="0016713F" w:rsidRDefault="0016713F" w:rsidP="00EB78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que cela se passe le mieux possible, il y a quelques règles de bases qui doivent être respectées par tous.</w:t>
      </w:r>
    </w:p>
    <w:p w:rsidR="0016713F" w:rsidRDefault="0016713F" w:rsidP="00EB78C9">
      <w:pPr>
        <w:jc w:val="both"/>
        <w:rPr>
          <w:rFonts w:ascii="Comic Sans MS" w:hAnsi="Comic Sans MS"/>
        </w:rPr>
      </w:pPr>
    </w:p>
    <w:p w:rsidR="0016713F" w:rsidRPr="009F0D69" w:rsidRDefault="0016713F" w:rsidP="0016713F">
      <w:pPr>
        <w:rPr>
          <w:rFonts w:ascii="Comic Sans MS" w:hAnsi="Comic Sans MS"/>
          <w:b/>
          <w:i/>
          <w:u w:val="single"/>
        </w:rPr>
      </w:pPr>
      <w:r w:rsidRPr="009F0D69">
        <w:rPr>
          <w:rFonts w:ascii="Comic Sans MS" w:hAnsi="Comic Sans MS"/>
          <w:b/>
          <w:i/>
          <w:u w:val="single"/>
        </w:rPr>
        <w:t>LES ADULTES DU CENTRE VEILLERONT :</w:t>
      </w:r>
    </w:p>
    <w:p w:rsidR="0016713F" w:rsidRDefault="0016713F" w:rsidP="0016713F">
      <w:pPr>
        <w:rPr>
          <w:rFonts w:ascii="Comic Sans MS" w:hAnsi="Comic Sans MS"/>
        </w:rPr>
      </w:pP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offrir un lieu sécurisant et de bien-être à chaque enfant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offrir un lieu favorable aux relations et aux échanges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favoriser la découverte</w:t>
      </w:r>
    </w:p>
    <w:p w:rsidR="0016713F" w:rsidRDefault="0016713F" w:rsidP="0016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la dimension éducative des repas. </w:t>
      </w:r>
    </w:p>
    <w:p w:rsidR="0016713F" w:rsidRDefault="0016713F" w:rsidP="0016713F">
      <w:pPr>
        <w:rPr>
          <w:rFonts w:ascii="Comic Sans MS" w:hAnsi="Comic Sans MS"/>
        </w:rPr>
      </w:pPr>
    </w:p>
    <w:p w:rsidR="0016713F" w:rsidRDefault="0016713F" w:rsidP="0016713F">
      <w:pPr>
        <w:rPr>
          <w:rFonts w:ascii="Comic Sans MS" w:hAnsi="Comic Sans MS"/>
        </w:rPr>
      </w:pPr>
      <w:r w:rsidRPr="009F0D69">
        <w:rPr>
          <w:rFonts w:ascii="Comic Sans MS" w:hAnsi="Comic Sans MS"/>
          <w:b/>
          <w:i/>
          <w:u w:val="single"/>
        </w:rPr>
        <w:t>L’ENFANT VEILLERA RESPECTER LES REGLES SUIVANTES</w:t>
      </w:r>
      <w:r>
        <w:rPr>
          <w:rFonts w:ascii="Comic Sans MS" w:hAnsi="Comic Sans MS"/>
        </w:rPr>
        <w:t> :</w:t>
      </w:r>
    </w:p>
    <w:p w:rsidR="0016713F" w:rsidRDefault="0016713F" w:rsidP="0016713F">
      <w:pPr>
        <w:rPr>
          <w:rFonts w:ascii="Comic Sans MS" w:hAnsi="Comic Sans MS"/>
        </w:rPr>
      </w:pPr>
    </w:p>
    <w:p w:rsidR="0016713F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16713F">
        <w:rPr>
          <w:rFonts w:ascii="Comic Sans MS" w:hAnsi="Comic Sans MS"/>
        </w:rPr>
        <w:t>J’ai le droit de jouer</w:t>
      </w:r>
    </w:p>
    <w:p w:rsidR="0016713F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16713F">
        <w:rPr>
          <w:rFonts w:ascii="Comic Sans MS" w:hAnsi="Comic Sans MS"/>
        </w:rPr>
        <w:t>J’ai le droit de me reposer ou de lire</w:t>
      </w:r>
    </w:p>
    <w:p w:rsidR="0016713F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16713F">
        <w:rPr>
          <w:rFonts w:ascii="Comic Sans MS" w:hAnsi="Comic Sans MS"/>
        </w:rPr>
        <w:t>J’ai le droit de participer aux animations</w:t>
      </w:r>
    </w:p>
    <w:p w:rsidR="0016713F" w:rsidRDefault="0016713F" w:rsidP="0016713F">
      <w:pPr>
        <w:rPr>
          <w:rFonts w:ascii="Comic Sans MS" w:hAnsi="Comic Sans MS"/>
        </w:rPr>
      </w:pPr>
    </w:p>
    <w:p w:rsidR="0016713F" w:rsidRDefault="0016713F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t>MAIS :</w:t>
      </w:r>
    </w:p>
    <w:p w:rsidR="0016713F" w:rsidRDefault="0016713F" w:rsidP="0016713F">
      <w:pPr>
        <w:rPr>
          <w:rFonts w:ascii="Comic Sans MS" w:hAnsi="Comic Sans MS"/>
        </w:rPr>
      </w:pPr>
    </w:p>
    <w:p w:rsidR="0016713F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16713F">
        <w:rPr>
          <w:rFonts w:ascii="Comic Sans MS" w:hAnsi="Comic Sans MS"/>
        </w:rPr>
        <w:t>Je dois ranger chaque jeu que je sors</w:t>
      </w:r>
    </w:p>
    <w:p w:rsidR="0016713F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16713F">
        <w:rPr>
          <w:rFonts w:ascii="Comic Sans MS" w:hAnsi="Comic Sans MS"/>
        </w:rPr>
        <w:t>Je dois marcher dans le centre</w:t>
      </w:r>
    </w:p>
    <w:p w:rsidR="0016713F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16713F">
        <w:rPr>
          <w:rFonts w:ascii="Comic Sans MS" w:hAnsi="Comic Sans MS"/>
        </w:rPr>
        <w:t>Je dois parler calme</w:t>
      </w:r>
      <w:r w:rsidR="00745D81">
        <w:rPr>
          <w:rFonts w:ascii="Comic Sans MS" w:hAnsi="Comic Sans MS"/>
        </w:rPr>
        <w:t>men</w:t>
      </w:r>
      <w:r w:rsidR="0016713F">
        <w:rPr>
          <w:rFonts w:ascii="Comic Sans MS" w:hAnsi="Comic Sans MS"/>
        </w:rPr>
        <w:t>t et correctement</w:t>
      </w:r>
    </w:p>
    <w:p w:rsidR="0016713F" w:rsidRDefault="0016713F" w:rsidP="0016713F">
      <w:pPr>
        <w:rPr>
          <w:rFonts w:ascii="Comic Sans MS" w:hAnsi="Comic Sans MS"/>
        </w:rPr>
      </w:pPr>
    </w:p>
    <w:p w:rsidR="00E97095" w:rsidRDefault="009612D1" w:rsidP="0016713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6.95pt;margin-top:8.05pt;width:180.45pt;height:5.45pt;z-index:251664384;mso-width-percent:400;mso-width-percent:400;mso-width-relative:margin;mso-height-relative:margin" fillcolor="black">
            <v:fill r:id="rId8" o:title="Ondulations" type="pattern"/>
            <v:textbox>
              <w:txbxContent>
                <w:p w:rsidR="00EB78C9" w:rsidRPr="00EB78C9" w:rsidRDefault="00EB78C9" w:rsidP="00EB78C9"/>
              </w:txbxContent>
            </v:textbox>
          </v:shape>
        </w:pict>
      </w:r>
    </w:p>
    <w:p w:rsidR="009F0D69" w:rsidRDefault="009F0D69" w:rsidP="0016713F">
      <w:pPr>
        <w:rPr>
          <w:rFonts w:ascii="Comic Sans MS" w:hAnsi="Comic Sans MS"/>
        </w:rPr>
      </w:pP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E97095">
        <w:rPr>
          <w:rFonts w:ascii="Comic Sans MS" w:hAnsi="Comic Sans MS"/>
        </w:rPr>
        <w:t>J’ai le droit de jouer dehors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E97095">
        <w:rPr>
          <w:rFonts w:ascii="Comic Sans MS" w:hAnsi="Comic Sans MS"/>
        </w:rPr>
        <w:t>J’ai le droit de sortir quelques jouets ou ballons dehors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E97095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MAIS 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demander l’autorisation à un adulte avant de sortir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rentrer les jouets ou ballons quand j’ai fini de jouer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rester dans l’enceinte du centre et ne pas monter sur les barrières</w:t>
      </w:r>
    </w:p>
    <w:p w:rsidR="00E97095" w:rsidRDefault="009612D1" w:rsidP="0016713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28" type="#_x0000_t202" style="position:absolute;margin-left:131.6pt;margin-top:4.3pt;width:180.5pt;height:5.45pt;z-index:251665408;mso-width-percent:400;mso-width-percent:400;mso-width-relative:margin;mso-height-relative:margin" fillcolor="black">
            <v:fill r:id="rId8" o:title="Ondulations" type="pattern"/>
            <v:textbox>
              <w:txbxContent>
                <w:p w:rsidR="00EB78C9" w:rsidRPr="00EB78C9" w:rsidRDefault="00EB78C9" w:rsidP="00EB78C9"/>
              </w:txbxContent>
            </v:textbox>
          </v:shape>
        </w:pic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E97095">
        <w:rPr>
          <w:rFonts w:ascii="Comic Sans MS" w:hAnsi="Comic Sans MS"/>
        </w:rPr>
        <w:t>J’ai le droit de prendre le petit déjeuner, repas ou goûter servi au centre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E97095">
        <w:rPr>
          <w:rFonts w:ascii="Comic Sans MS" w:hAnsi="Comic Sans MS"/>
        </w:rPr>
        <w:t>J’ai le droit de manger à mon rythme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E97095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MAIS 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goûter à tous ce qui m’est proposé afin de découvrir de nouvelles saveurs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aider au rangement à la fin des temps de repas 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me laver les dents après le petit déjeuner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me laver les mains avec du savon avant les repas</w:t>
      </w:r>
    </w:p>
    <w:p w:rsidR="00E97095" w:rsidRDefault="009612D1" w:rsidP="0016713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29" type="#_x0000_t202" style="position:absolute;margin-left:130.55pt;margin-top:9.95pt;width:180.5pt;height:5.45pt;z-index:251666432;mso-width-percent:400;mso-width-percent:400;mso-width-relative:margin;mso-height-relative:margin" fillcolor="black">
            <v:fill r:id="rId8" o:title="Ondulations" type="pattern"/>
            <v:textbox>
              <w:txbxContent>
                <w:p w:rsidR="00EB78C9" w:rsidRPr="00EB78C9" w:rsidRDefault="00EB78C9" w:rsidP="00EB78C9"/>
              </w:txbxContent>
            </v:textbox>
          </v:shape>
        </w:pic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E97095">
        <w:rPr>
          <w:rFonts w:ascii="Comic Sans MS" w:hAnsi="Comic Sans MS"/>
        </w:rPr>
        <w:t>J’ai le droit de me faire respecter par les adultes et les autres enfants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  <w:r w:rsidR="00E97095">
        <w:rPr>
          <w:rFonts w:ascii="Comic Sans MS" w:hAnsi="Comic Sans MS"/>
        </w:rPr>
        <w:t>J’ai le droit de m’amuser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E97095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MAIS 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respecter les adultes et les enfants</w:t>
      </w:r>
    </w:p>
    <w:p w:rsidR="00E97095" w:rsidRDefault="009F0D69" w:rsidP="0016713F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B6"/>
      </w:r>
      <w:r w:rsidR="00E97095">
        <w:rPr>
          <w:rFonts w:ascii="Comic Sans MS" w:hAnsi="Comic Sans MS"/>
        </w:rPr>
        <w:t>Je dois respecter les locaux, le matériel et les jeux mis à ma disposition</w:t>
      </w:r>
    </w:p>
    <w:p w:rsidR="00E97095" w:rsidRDefault="009612D1" w:rsidP="0016713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0" type="#_x0000_t202" style="position:absolute;margin-left:126.85pt;margin-top:9.55pt;width:180.55pt;height:5.45pt;z-index:251667456;mso-width-percent:400;mso-width-percent:400;mso-width-relative:margin;mso-height-relative:margin" fillcolor="black">
            <v:fill r:id="rId8" o:title="Ondulations" type="pattern"/>
            <v:textbox>
              <w:txbxContent>
                <w:p w:rsidR="00EB78C9" w:rsidRPr="00EB78C9" w:rsidRDefault="00EB78C9" w:rsidP="00EB78C9"/>
              </w:txbxContent>
            </v:textbox>
          </v:shape>
        </w:pict>
      </w:r>
    </w:p>
    <w:p w:rsidR="00E97095" w:rsidRDefault="00E97095" w:rsidP="0016713F">
      <w:pPr>
        <w:rPr>
          <w:rFonts w:ascii="Comic Sans MS" w:hAnsi="Comic Sans MS"/>
        </w:rPr>
      </w:pPr>
    </w:p>
    <w:p w:rsidR="00E97095" w:rsidRPr="009F0D69" w:rsidRDefault="00E97095" w:rsidP="0016713F">
      <w:pPr>
        <w:rPr>
          <w:rFonts w:ascii="Comic Sans MS" w:hAnsi="Comic Sans MS"/>
          <w:b/>
          <w:i/>
          <w:u w:val="single"/>
        </w:rPr>
      </w:pPr>
      <w:r w:rsidRPr="009F0D69">
        <w:rPr>
          <w:rFonts w:ascii="Comic Sans MS" w:hAnsi="Comic Sans MS"/>
          <w:b/>
          <w:i/>
          <w:u w:val="single"/>
        </w:rPr>
        <w:t>LES PARENTS VEILLERONT</w:t>
      </w:r>
    </w:p>
    <w:p w:rsidR="00E97095" w:rsidRDefault="00E97095" w:rsidP="0016713F">
      <w:pPr>
        <w:rPr>
          <w:rFonts w:ascii="Comic Sans MS" w:hAnsi="Comic Sans MS"/>
        </w:rPr>
      </w:pPr>
    </w:p>
    <w:p w:rsidR="00E97095" w:rsidRDefault="00E97095" w:rsidP="00E9709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inscrire leur enfant 48h à l’avance</w:t>
      </w:r>
    </w:p>
    <w:p w:rsidR="00E97095" w:rsidRDefault="00E97095" w:rsidP="00E9709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Prévenir en cas d’absence</w:t>
      </w:r>
    </w:p>
    <w:p w:rsidR="00E97095" w:rsidRDefault="00E97095" w:rsidP="00E9709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Transmettre les informations nécessaires à l’accueil de leur enfant</w:t>
      </w:r>
    </w:p>
    <w:p w:rsidR="00E97095" w:rsidRDefault="00E97095" w:rsidP="00E9709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Favoriser le dialogue entre eux, leur enfant et l’équipe d’animation</w:t>
      </w:r>
    </w:p>
    <w:p w:rsidR="00E97095" w:rsidRDefault="00E97095" w:rsidP="00E97095">
      <w:pPr>
        <w:rPr>
          <w:rFonts w:ascii="Comic Sans MS" w:hAnsi="Comic Sans MS"/>
        </w:rPr>
      </w:pPr>
    </w:p>
    <w:p w:rsidR="00E97095" w:rsidRDefault="00E97095" w:rsidP="00EB78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CAS DE NON RESPECT DE CETTE CHARTE DE VIE, DES AVERTISSEMENTS ET SANCTIONS SERONT APPLIQUEES PAR L’EQUIPE D’ANIMATION. </w:t>
      </w:r>
      <w:r w:rsidR="009F0D69">
        <w:rPr>
          <w:rFonts w:ascii="Comic Sans MS" w:hAnsi="Comic Sans MS"/>
        </w:rPr>
        <w:t xml:space="preserve">LES PARENTS ET LE BUREAU ASSOCIATIF EN SERONT AVERTIS. </w:t>
      </w:r>
    </w:p>
    <w:p w:rsidR="009F0D69" w:rsidRPr="00E97095" w:rsidRDefault="009F0D69" w:rsidP="00EB78C9">
      <w:pPr>
        <w:jc w:val="both"/>
        <w:rPr>
          <w:rFonts w:ascii="Comic Sans MS" w:hAnsi="Comic Sans MS"/>
        </w:rPr>
      </w:pPr>
    </w:p>
    <w:p w:rsidR="0016713F" w:rsidRDefault="0016713F" w:rsidP="0016713F">
      <w:pPr>
        <w:rPr>
          <w:rFonts w:ascii="AR DELANEY" w:hAnsi="AR DELANEY"/>
        </w:rPr>
      </w:pPr>
    </w:p>
    <w:p w:rsidR="00EB78C9" w:rsidRDefault="00EB78C9" w:rsidP="0016713F">
      <w:pPr>
        <w:rPr>
          <w:rFonts w:ascii="AR DELANEY" w:hAnsi="AR DELANEY"/>
        </w:rPr>
      </w:pPr>
    </w:p>
    <w:p w:rsidR="0016713F" w:rsidRPr="00EB78C9" w:rsidRDefault="009F0D69" w:rsidP="00EB78C9">
      <w:pPr>
        <w:jc w:val="both"/>
        <w:rPr>
          <w:rFonts w:ascii="AR DELANEY" w:hAnsi="AR DELANEY"/>
          <w:sz w:val="28"/>
          <w:szCs w:val="28"/>
        </w:rPr>
      </w:pPr>
      <w:r w:rsidRPr="00EB78C9">
        <w:rPr>
          <w:rFonts w:ascii="AR DELANEY" w:hAnsi="AR DELANEY"/>
          <w:sz w:val="28"/>
          <w:szCs w:val="28"/>
        </w:rPr>
        <w:t>JE M’ENGAGE A RESPECTER LA CHARTE DE VIE DE L’ACCUEIL PERISCOLAIRE ET DE LOISIRS « FARANDOLE ».</w:t>
      </w:r>
    </w:p>
    <w:p w:rsidR="009F0D69" w:rsidRDefault="009F0D69" w:rsidP="0016713F">
      <w:pPr>
        <w:rPr>
          <w:rFonts w:ascii="AR DELANEY" w:hAnsi="AR DELANEY"/>
        </w:rPr>
      </w:pPr>
    </w:p>
    <w:p w:rsidR="009F0D69" w:rsidRPr="009F0D69" w:rsidRDefault="009F0D69" w:rsidP="0016713F">
      <w:pPr>
        <w:rPr>
          <w:u w:val="single"/>
        </w:rPr>
      </w:pPr>
      <w:r w:rsidRPr="009F0D69">
        <w:rPr>
          <w:u w:val="single"/>
        </w:rPr>
        <w:t>SIGNATURES :</w:t>
      </w:r>
    </w:p>
    <w:p w:rsidR="009F0D69" w:rsidRDefault="009F0D69" w:rsidP="0016713F"/>
    <w:p w:rsidR="009F0D69" w:rsidRDefault="009F0D69" w:rsidP="0016713F"/>
    <w:p w:rsidR="009F0D69" w:rsidRDefault="009F0D69" w:rsidP="009F0D69">
      <w:r>
        <w:t>PARENTS OU TUTEURS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L’ENFANT :</w:t>
      </w:r>
    </w:p>
    <w:p w:rsidR="009F0D69" w:rsidRDefault="009F0D69" w:rsidP="009F0D69"/>
    <w:p w:rsidR="009F0D69" w:rsidRDefault="009F0D69" w:rsidP="009F0D69"/>
    <w:p w:rsidR="009F0D69" w:rsidRDefault="009F0D69" w:rsidP="009F0D69"/>
    <w:p w:rsidR="009F0D69" w:rsidRDefault="009F0D69" w:rsidP="009F0D69"/>
    <w:p w:rsidR="009F0D69" w:rsidRDefault="009F0D69" w:rsidP="009F0D69">
      <w:r>
        <w:t xml:space="preserve">DIRECTRICE DE L’ACCUEIL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BUREAU ASSOCIATIF :</w:t>
      </w:r>
    </w:p>
    <w:p w:rsidR="009F0D69" w:rsidRPr="009F0D69" w:rsidRDefault="009F0D69" w:rsidP="0016713F"/>
    <w:sectPr w:rsidR="009F0D69" w:rsidRPr="009F0D69" w:rsidSect="009F0D69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F6A"/>
    <w:multiLevelType w:val="hybridMultilevel"/>
    <w:tmpl w:val="97E82B32"/>
    <w:lvl w:ilvl="0" w:tplc="A50A1D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6713F"/>
    <w:rsid w:val="0016713F"/>
    <w:rsid w:val="002205B5"/>
    <w:rsid w:val="003D28D6"/>
    <w:rsid w:val="0040402D"/>
    <w:rsid w:val="004E5BD5"/>
    <w:rsid w:val="006E48F3"/>
    <w:rsid w:val="00745D81"/>
    <w:rsid w:val="009612D1"/>
    <w:rsid w:val="009F0D69"/>
    <w:rsid w:val="00A82776"/>
    <w:rsid w:val="00E224B9"/>
    <w:rsid w:val="00E97095"/>
    <w:rsid w:val="00E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1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q=farandole&amp;um=1&amp;hl=fr&amp;sa=N&amp;biw=1280&amp;bih=803&amp;tbm=isch&amp;tbnid=KeVdgg8cZYIf-M:&amp;imgrefurl=http://dessinsdenfants.pagesperso-orange.fr/solidarite.html&amp;docid=ACykoY0tVl9-_M&amp;w=646&amp;h=232&amp;ei=b1-JTpakHY2E-wbJ17Q1&amp;zoom=1&amp;iact=rc&amp;dur=290&amp;page=1&amp;tbnh=61&amp;tbnw=171&amp;start=0&amp;ndsp=24&amp;ved=1t:429,r:13,s:0&amp;tx=116&amp;ty=32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2011-11-29T05:48:00Z</dcterms:created>
  <dcterms:modified xsi:type="dcterms:W3CDTF">2011-11-29T15:29:00Z</dcterms:modified>
</cp:coreProperties>
</file>